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F0BB" w14:textId="77777777" w:rsidR="00D7208A" w:rsidRPr="00F24620" w:rsidRDefault="00D7208A" w:rsidP="00D7208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4620">
        <w:rPr>
          <w:rFonts w:ascii="Times New Roman" w:hAnsi="Times New Roman"/>
          <w:b/>
          <w:sz w:val="20"/>
          <w:szCs w:val="20"/>
        </w:rPr>
        <w:t>Załącznik Nr</w:t>
      </w:r>
      <w:r>
        <w:rPr>
          <w:rFonts w:ascii="Times New Roman" w:hAnsi="Times New Roman"/>
          <w:b/>
          <w:sz w:val="20"/>
          <w:szCs w:val="20"/>
        </w:rPr>
        <w:t xml:space="preserve"> 2</w:t>
      </w:r>
      <w:r w:rsidRPr="00F24620">
        <w:rPr>
          <w:rFonts w:ascii="Times New Roman" w:hAnsi="Times New Roman"/>
          <w:b/>
          <w:sz w:val="20"/>
          <w:szCs w:val="20"/>
        </w:rPr>
        <w:t xml:space="preserve"> </w:t>
      </w:r>
    </w:p>
    <w:p w14:paraId="4D9AE91C" w14:textId="77777777" w:rsidR="00D7208A" w:rsidRPr="00F24620" w:rsidRDefault="00D7208A" w:rsidP="00D7208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Zarządzenia Nr 6/2023</w:t>
      </w:r>
      <w:r w:rsidRPr="00F24620">
        <w:rPr>
          <w:rFonts w:ascii="Times New Roman" w:hAnsi="Times New Roman"/>
          <w:b/>
          <w:sz w:val="20"/>
          <w:szCs w:val="20"/>
        </w:rPr>
        <w:br/>
        <w:t>Wójta Gminy Świekatowo</w:t>
      </w:r>
    </w:p>
    <w:p w14:paraId="4AEDB355" w14:textId="77777777" w:rsidR="00D7208A" w:rsidRPr="00F24620" w:rsidRDefault="00D7208A" w:rsidP="00D7208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z dnia 31 stycznia 2023 </w:t>
      </w:r>
      <w:r w:rsidRPr="00F24620">
        <w:rPr>
          <w:rFonts w:ascii="Times New Roman" w:hAnsi="Times New Roman"/>
          <w:b/>
          <w:sz w:val="20"/>
          <w:szCs w:val="20"/>
        </w:rPr>
        <w:t xml:space="preserve"> r.</w:t>
      </w:r>
    </w:p>
    <w:p w14:paraId="1C05ADC1" w14:textId="77777777" w:rsidR="00D7208A" w:rsidRPr="00602292" w:rsidRDefault="00D7208A" w:rsidP="00D7208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E791D8" w14:textId="77777777" w:rsidR="00D7208A" w:rsidRDefault="00D7208A" w:rsidP="00D720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D2BEF1" w14:textId="77777777" w:rsidR="00D7208A" w:rsidRDefault="00D7208A" w:rsidP="00D72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8C">
        <w:rPr>
          <w:rFonts w:ascii="Times New Roman" w:hAnsi="Times New Roman"/>
          <w:b/>
          <w:sz w:val="24"/>
          <w:szCs w:val="24"/>
        </w:rPr>
        <w:t>Terminy postępowania rekrutacyjnego do</w:t>
      </w:r>
      <w:r>
        <w:rPr>
          <w:rFonts w:ascii="Times New Roman" w:hAnsi="Times New Roman"/>
          <w:b/>
          <w:sz w:val="24"/>
          <w:szCs w:val="24"/>
        </w:rPr>
        <w:t xml:space="preserve"> klas pierwszych szkoły podstawowej </w:t>
      </w:r>
      <w:r w:rsidRPr="00597A8C">
        <w:rPr>
          <w:rFonts w:ascii="Times New Roman" w:hAnsi="Times New Roman"/>
          <w:b/>
          <w:sz w:val="24"/>
          <w:szCs w:val="24"/>
        </w:rPr>
        <w:t xml:space="preserve"> </w:t>
      </w:r>
    </w:p>
    <w:p w14:paraId="25F41B96" w14:textId="77777777" w:rsidR="00D7208A" w:rsidRDefault="00D7208A" w:rsidP="00D72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8C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roku szkolnym 2023/2024</w:t>
      </w:r>
    </w:p>
    <w:p w14:paraId="20D32309" w14:textId="77777777" w:rsidR="00D7208A" w:rsidRDefault="00D7208A" w:rsidP="00D72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690"/>
        <w:gridCol w:w="2697"/>
      </w:tblGrid>
      <w:tr w:rsidR="00D7208A" w:rsidRPr="00F24620" w14:paraId="45F30B25" w14:textId="77777777" w:rsidTr="00855098">
        <w:tc>
          <w:tcPr>
            <w:tcW w:w="709" w:type="dxa"/>
          </w:tcPr>
          <w:p w14:paraId="5EF3C611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4902640D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690" w:type="dxa"/>
          </w:tcPr>
          <w:p w14:paraId="7BC51372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697" w:type="dxa"/>
          </w:tcPr>
          <w:p w14:paraId="5287FC9E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br/>
              <w:t>w postępowaniu uzupełniającym</w:t>
            </w:r>
          </w:p>
        </w:tc>
      </w:tr>
      <w:tr w:rsidR="00D7208A" w:rsidRPr="00F24620" w14:paraId="40FCEA7A" w14:textId="77777777" w:rsidTr="00855098">
        <w:tc>
          <w:tcPr>
            <w:tcW w:w="709" w:type="dxa"/>
          </w:tcPr>
          <w:p w14:paraId="17FF6ACD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3CB10494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 xml:space="preserve">Składanie zgłoszeń do klas pierwszych szkoły podstawowej. </w:t>
            </w:r>
          </w:p>
        </w:tc>
        <w:tc>
          <w:tcPr>
            <w:tcW w:w="2690" w:type="dxa"/>
          </w:tcPr>
          <w:p w14:paraId="6E096DE4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23blutego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14:paraId="7AC9B2A5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08  marca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14:paraId="26D756A9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2E244878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</w:p>
        </w:tc>
      </w:tr>
      <w:tr w:rsidR="00D7208A" w:rsidRPr="00F24620" w14:paraId="5DEBE798" w14:textId="77777777" w:rsidTr="00855098">
        <w:tc>
          <w:tcPr>
            <w:tcW w:w="709" w:type="dxa"/>
          </w:tcPr>
          <w:p w14:paraId="41BC1DB7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8CCD5B0" w14:textId="77777777" w:rsidR="00D7208A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Składanie wniosków o przyjęcie do klas pierwszych szkoły podstawowej wraz z dokumentami potwierdzającymi spełnianie przez kandydata warunków lub kryteriów branych pod uwagę w postępowaniu rekrutacyjnym.</w:t>
            </w:r>
          </w:p>
          <w:p w14:paraId="152EA379" w14:textId="77777777" w:rsidR="00D7208A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4E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UWAGA</w:t>
            </w:r>
          </w:p>
          <w:p w14:paraId="394206F7" w14:textId="77777777" w:rsidR="00D7208A" w:rsidRPr="00BC1C62" w:rsidRDefault="00D7208A" w:rsidP="00D7208A">
            <w:pPr>
              <w:numPr>
                <w:ilvl w:val="0"/>
                <w:numId w:val="1"/>
              </w:numPr>
              <w:spacing w:before="120" w:after="120" w:line="300" w:lineRule="auto"/>
              <w:ind w:right="119"/>
              <w:rPr>
                <w:rFonts w:eastAsia="Times New Roman" w:cs="Calibri"/>
                <w:lang w:eastAsia="pl-PL"/>
              </w:rPr>
            </w:pPr>
            <w:r w:rsidRPr="00274E2A">
              <w:rPr>
                <w:rFonts w:eastAsia="Times New Roman" w:cs="Calibri"/>
                <w:lang w:eastAsia="pl-PL"/>
              </w:rPr>
              <w:t xml:space="preserve">Kopię orzeczenia o potrzebie kształcenia specjalnego wydanego ze względu na niepełnosprawność, poświadczoną za zgodność </w:t>
            </w:r>
            <w:r w:rsidRPr="00274E2A">
              <w:rPr>
                <w:rFonts w:eastAsia="Times New Roman" w:cs="Calibri"/>
                <w:lang w:eastAsia="pl-PL"/>
              </w:rPr>
              <w:br/>
              <w:t>z oryginałem przez rodzica kandydata, należy złożyć w każdym przedszkolu i szkole wsk</w:t>
            </w:r>
            <w:r>
              <w:rPr>
                <w:rFonts w:eastAsia="Times New Roman" w:cs="Calibri"/>
                <w:lang w:eastAsia="pl-PL"/>
              </w:rPr>
              <w:t>azanej na liście preferencji, w </w:t>
            </w:r>
            <w:r w:rsidRPr="00274E2A">
              <w:rPr>
                <w:rFonts w:eastAsia="Times New Roman" w:cs="Calibri"/>
                <w:lang w:eastAsia="pl-PL"/>
              </w:rPr>
              <w:t xml:space="preserve">której wybrano oddziały integracyjne. </w:t>
            </w:r>
            <w:r>
              <w:rPr>
                <w:rFonts w:eastAsia="Times New Roman" w:cs="Calibri"/>
                <w:lang w:eastAsia="pl-PL"/>
              </w:rPr>
              <w:t>*</w:t>
            </w:r>
          </w:p>
        </w:tc>
        <w:tc>
          <w:tcPr>
            <w:tcW w:w="2690" w:type="dxa"/>
          </w:tcPr>
          <w:p w14:paraId="3511F970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23 lutego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D9B1103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09 marca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14:paraId="10E852F8" w14:textId="77777777" w:rsidR="00D7208A" w:rsidRPr="00F24620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09 maja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14:paraId="3BC3B462" w14:textId="77777777" w:rsidR="00D7208A" w:rsidRPr="00F24620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16 maja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D7208A" w:rsidRPr="00F24620" w14:paraId="3D904090" w14:textId="77777777" w:rsidTr="00855098">
        <w:tc>
          <w:tcPr>
            <w:tcW w:w="709" w:type="dxa"/>
          </w:tcPr>
          <w:p w14:paraId="3E20A3CF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05392421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 xml:space="preserve">Weryfikacja przez komisję rekrutacyjną wniosków o przyjęcie do szkoły podstawowej i dokumentów potwierdzających spełnianie przez kandydata warunków lub kryteriów branych pod uwagę w postępowaniu rekrutacyjnym. </w:t>
            </w:r>
          </w:p>
        </w:tc>
        <w:tc>
          <w:tcPr>
            <w:tcW w:w="2690" w:type="dxa"/>
          </w:tcPr>
          <w:p w14:paraId="7C2BB6FD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03 kwietnia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14:paraId="3418002C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12 kwietnia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2697" w:type="dxa"/>
          </w:tcPr>
          <w:p w14:paraId="17CB5FFE" w14:textId="77777777" w:rsidR="00D7208A" w:rsidRPr="00F24620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17 maja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02E5C1A" w14:textId="77777777" w:rsidR="00D7208A" w:rsidRPr="00F24620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ma30 maja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D7208A" w:rsidRPr="00F24620" w14:paraId="4E6B0125" w14:textId="77777777" w:rsidTr="00855098">
        <w:tc>
          <w:tcPr>
            <w:tcW w:w="709" w:type="dxa"/>
          </w:tcPr>
          <w:p w14:paraId="6209BC89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2A92C703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690" w:type="dxa"/>
          </w:tcPr>
          <w:p w14:paraId="5BE97F80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 kwietnia 2023 </w:t>
            </w:r>
            <w:r w:rsidRPr="00F2462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14:paraId="27CD414B" w14:textId="77777777" w:rsidR="00D7208A" w:rsidRPr="00F24620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084EB463" w14:textId="77777777" w:rsidR="00D7208A" w:rsidRPr="00F24620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czerwca 2023 r.</w:t>
            </w:r>
          </w:p>
        </w:tc>
      </w:tr>
      <w:tr w:rsidR="00D7208A" w14:paraId="7FBB30D6" w14:textId="77777777" w:rsidTr="00855098">
        <w:tc>
          <w:tcPr>
            <w:tcW w:w="10207" w:type="dxa"/>
            <w:gridSpan w:val="4"/>
          </w:tcPr>
          <w:p w14:paraId="7A17D7B5" w14:textId="77777777" w:rsidR="00D7208A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Procedura odwoławcza</w:t>
            </w:r>
          </w:p>
        </w:tc>
      </w:tr>
      <w:tr w:rsidR="00D7208A" w14:paraId="1D8B106B" w14:textId="77777777" w:rsidTr="00855098">
        <w:tc>
          <w:tcPr>
            <w:tcW w:w="4820" w:type="dxa"/>
            <w:gridSpan w:val="2"/>
          </w:tcPr>
          <w:p w14:paraId="4B4D8C22" w14:textId="77777777" w:rsidR="00D7208A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W terminie 7 dni od dnia opublikowania list dzieci przyjętych i nieprzyjętych rodzic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kandydata może wystąpić do komisji rekrutacyjnej z wnioskiem o sporządzenie uzasadnienia odmowy przyjęcia kandydata.</w:t>
            </w:r>
          </w:p>
          <w:p w14:paraId="7905E112" w14:textId="77777777" w:rsidR="00D7208A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W terminie 5 dni od dnia wystąpienia rodzica kandydata z wnioskiem, o którym mowa w pkt.1 sporządza się uzasadnienie.</w:t>
            </w:r>
          </w:p>
          <w:p w14:paraId="71985EE1" w14:textId="77777777" w:rsidR="00D7208A" w:rsidRPr="00F24620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W terminie 7 dni od dnia otrzymania uzasadnienia rodzic kandydata może wnieść do dyrektora szkoły odwołanie od rozstrzygnięcia komisji rekrutacyjnej.</w:t>
            </w:r>
          </w:p>
        </w:tc>
        <w:tc>
          <w:tcPr>
            <w:tcW w:w="2690" w:type="dxa"/>
          </w:tcPr>
          <w:p w14:paraId="7D7CDAF1" w14:textId="77777777" w:rsidR="00D7208A" w:rsidRDefault="00D7208A" w:rsidP="0085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 28 kwietnia 2023 r.</w:t>
            </w:r>
          </w:p>
        </w:tc>
        <w:tc>
          <w:tcPr>
            <w:tcW w:w="2697" w:type="dxa"/>
          </w:tcPr>
          <w:p w14:paraId="39E83D79" w14:textId="77777777" w:rsidR="00D7208A" w:rsidRDefault="00D7208A" w:rsidP="00855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26 czerwca 2023 r.</w:t>
            </w:r>
          </w:p>
        </w:tc>
      </w:tr>
    </w:tbl>
    <w:p w14:paraId="7B019AF4" w14:textId="77777777" w:rsidR="00D7208A" w:rsidRDefault="00D7208A" w:rsidP="00D7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28ACA" w14:textId="77777777" w:rsidR="00D7208A" w:rsidRPr="00BC1C62" w:rsidRDefault="00D7208A" w:rsidP="00D720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1C62">
        <w:rPr>
          <w:rFonts w:ascii="Times New Roman" w:hAnsi="Times New Roman"/>
          <w:sz w:val="20"/>
          <w:szCs w:val="20"/>
        </w:rPr>
        <w:t>*Jeżeli dziecko nie posiada orzeczenia o potrzebie kształcenia specjalneg</w:t>
      </w:r>
      <w:r>
        <w:rPr>
          <w:rFonts w:ascii="Times New Roman" w:hAnsi="Times New Roman"/>
          <w:sz w:val="20"/>
          <w:szCs w:val="20"/>
        </w:rPr>
        <w:t>o na kolejny etap edukacyjny do  </w:t>
      </w:r>
      <w:r w:rsidRPr="00BC1C62">
        <w:rPr>
          <w:rFonts w:ascii="Times New Roman" w:hAnsi="Times New Roman"/>
          <w:sz w:val="20"/>
          <w:szCs w:val="20"/>
        </w:rPr>
        <w:t xml:space="preserve">wniosku dołącza się orzeczenie ważne na dzień złożenia wniosku wraz z zaświadczeniem poradni </w:t>
      </w:r>
      <w:proofErr w:type="spellStart"/>
      <w:r w:rsidRPr="00BC1C62">
        <w:rPr>
          <w:rFonts w:ascii="Times New Roman" w:hAnsi="Times New Roman"/>
          <w:sz w:val="20"/>
          <w:szCs w:val="20"/>
        </w:rPr>
        <w:t>psychologiczno</w:t>
      </w:r>
      <w:proofErr w:type="spellEnd"/>
      <w:r w:rsidRPr="00BC1C62">
        <w:rPr>
          <w:rFonts w:ascii="Times New Roman" w:hAnsi="Times New Roman"/>
          <w:sz w:val="20"/>
          <w:szCs w:val="20"/>
        </w:rPr>
        <w:t xml:space="preserve"> – pedagogicznej o rozpoczętym procesie diagnostycznym celem wydania nowego orzeczenia.</w:t>
      </w:r>
    </w:p>
    <w:p w14:paraId="01B31C83" w14:textId="77777777" w:rsidR="00D7208A" w:rsidRPr="00BC1C62" w:rsidRDefault="00D7208A" w:rsidP="00D720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1C62">
        <w:rPr>
          <w:rFonts w:ascii="Times New Roman" w:hAnsi="Times New Roman"/>
          <w:sz w:val="20"/>
          <w:szCs w:val="20"/>
        </w:rPr>
        <w:t>Do dnia 28 sierpnia br. Należy bezwzględnie dostarczyć do placówki szkolnej nowe orzeczenie.</w:t>
      </w:r>
    </w:p>
    <w:p w14:paraId="4F5978BF" w14:textId="77777777" w:rsidR="00D7208A" w:rsidRPr="00BC1C62" w:rsidRDefault="00D7208A" w:rsidP="00D720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7A2935" w14:textId="77777777" w:rsidR="00D7208A" w:rsidRDefault="00D7208A" w:rsidP="00D7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8B9D5D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1220BABA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0CA81F0E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28BC1961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5326680B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0372449E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51BF13F9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2A6E289A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5F185A0F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4443E18B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7B306124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0A0BA582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7BD9106A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5157A872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2AE5F3A8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52C1507E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5D39D128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0E19CE24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0F05F00E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71D70CAB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620DF62D" w14:textId="77777777" w:rsidR="00D7208A" w:rsidRDefault="00D7208A" w:rsidP="00D7208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20"/>
          <w:szCs w:val="20"/>
        </w:rPr>
      </w:pPr>
    </w:p>
    <w:p w14:paraId="4CAA1881" w14:textId="77777777" w:rsidR="000654C6" w:rsidRDefault="000654C6"/>
    <w:sectPr w:rsidR="0006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0903"/>
    <w:multiLevelType w:val="hybridMultilevel"/>
    <w:tmpl w:val="E6BC4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04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CF"/>
    <w:rsid w:val="000654C6"/>
    <w:rsid w:val="00C242A8"/>
    <w:rsid w:val="00D7208A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BA7C"/>
  <w15:chartTrackingRefBased/>
  <w15:docId w15:val="{E88558AF-4463-4A0C-9731-ED3EE76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0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Ewelina Bess</cp:lastModifiedBy>
  <cp:revision>2</cp:revision>
  <dcterms:created xsi:type="dcterms:W3CDTF">2023-02-21T21:26:00Z</dcterms:created>
  <dcterms:modified xsi:type="dcterms:W3CDTF">2023-02-21T21:26:00Z</dcterms:modified>
</cp:coreProperties>
</file>